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2427B0" w:rsidRDefault="000335CA" w:rsidP="000335CA">
      <w:pPr>
        <w:pStyle w:val="pc"/>
        <w:rPr>
          <w:color w:val="auto"/>
        </w:rPr>
      </w:pPr>
      <w:r w:rsidRPr="002427B0">
        <w:rPr>
          <w:rStyle w:val="s1"/>
          <w:color w:val="auto"/>
        </w:rPr>
        <w:t xml:space="preserve">Объявление </w:t>
      </w:r>
      <w:r w:rsidRPr="002427B0">
        <w:rPr>
          <w:b/>
          <w:color w:val="auto"/>
        </w:rPr>
        <w:t>№</w:t>
      </w:r>
      <w:r w:rsidR="00441022">
        <w:rPr>
          <w:b/>
          <w:color w:val="auto"/>
        </w:rPr>
        <w:t>1</w:t>
      </w:r>
      <w:r w:rsidR="002427B0" w:rsidRPr="002427B0">
        <w:rPr>
          <w:b/>
          <w:color w:val="auto"/>
        </w:rPr>
        <w:t xml:space="preserve"> </w:t>
      </w:r>
      <w:r w:rsidRPr="002427B0">
        <w:rPr>
          <w:b/>
          <w:color w:val="auto"/>
        </w:rPr>
        <w:t xml:space="preserve"> от </w:t>
      </w:r>
      <w:r w:rsidR="00D10F48">
        <w:rPr>
          <w:b/>
          <w:color w:val="auto"/>
        </w:rPr>
        <w:t>06</w:t>
      </w:r>
      <w:r w:rsidR="00441022">
        <w:rPr>
          <w:b/>
          <w:color w:val="auto"/>
        </w:rPr>
        <w:t>.01.2025</w:t>
      </w:r>
      <w:r w:rsidRPr="002427B0">
        <w:rPr>
          <w:b/>
          <w:color w:val="auto"/>
        </w:rPr>
        <w:t xml:space="preserve">  года</w:t>
      </w:r>
      <w:r w:rsidRPr="002427B0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2427B0" w:rsidRDefault="000335CA" w:rsidP="000335CA">
      <w:pPr>
        <w:pStyle w:val="pj"/>
        <w:rPr>
          <w:color w:val="auto"/>
        </w:rPr>
      </w:pPr>
      <w:r w:rsidRPr="002427B0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2427B0">
        <w:rPr>
          <w:b/>
          <w:color w:val="auto"/>
        </w:rPr>
        <w:t>Наименование и адрес заказчика или организатора закупа:</w:t>
      </w:r>
      <w:r w:rsidR="00B9461B" w:rsidRPr="002427B0">
        <w:rPr>
          <w:b/>
          <w:color w:val="auto"/>
        </w:rPr>
        <w:t xml:space="preserve"> </w:t>
      </w:r>
      <w:r w:rsidRPr="002427B0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2427B0">
        <w:rPr>
          <w:color w:val="auto"/>
          <w:shd w:val="clear" w:color="auto" w:fill="FFFFFF"/>
        </w:rPr>
        <w:t xml:space="preserve">области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iCs/>
          <w:color w:val="auto"/>
        </w:rPr>
        <w:t xml:space="preserve">», РК, </w:t>
      </w:r>
      <w:r w:rsidRPr="002427B0">
        <w:rPr>
          <w:color w:val="auto"/>
          <w:shd w:val="clear" w:color="auto" w:fill="FFFFFF"/>
        </w:rPr>
        <w:t xml:space="preserve">область </w:t>
      </w:r>
      <w:proofErr w:type="spellStart"/>
      <w:r w:rsidRPr="002427B0">
        <w:rPr>
          <w:color w:val="auto"/>
          <w:shd w:val="clear" w:color="auto" w:fill="FFFFFF"/>
        </w:rPr>
        <w:t>Жетісу</w:t>
      </w:r>
      <w:proofErr w:type="spellEnd"/>
      <w:r w:rsidRPr="002427B0">
        <w:rPr>
          <w:color w:val="auto"/>
          <w:shd w:val="clear" w:color="auto" w:fill="FFFFFF"/>
        </w:rPr>
        <w:t xml:space="preserve">, </w:t>
      </w:r>
      <w:proofErr w:type="spellStart"/>
      <w:r w:rsidRPr="002427B0">
        <w:rPr>
          <w:color w:val="auto"/>
        </w:rPr>
        <w:t>г</w:t>
      </w:r>
      <w:proofErr w:type="gramStart"/>
      <w:r w:rsidRPr="002427B0">
        <w:rPr>
          <w:color w:val="auto"/>
        </w:rPr>
        <w:t>.Т</w:t>
      </w:r>
      <w:proofErr w:type="gramEnd"/>
      <w:r w:rsidRPr="002427B0">
        <w:rPr>
          <w:color w:val="auto"/>
        </w:rPr>
        <w:t>алдыкорган</w:t>
      </w:r>
      <w:proofErr w:type="spellEnd"/>
      <w:r w:rsidRPr="002427B0">
        <w:rPr>
          <w:color w:val="auto"/>
        </w:rPr>
        <w:t xml:space="preserve">, </w:t>
      </w:r>
      <w:proofErr w:type="spellStart"/>
      <w:r w:rsidRPr="002427B0">
        <w:rPr>
          <w:color w:val="auto"/>
        </w:rPr>
        <w:t>ул.Ескельды</w:t>
      </w:r>
      <w:proofErr w:type="spellEnd"/>
      <w:r w:rsidRPr="002427B0">
        <w:rPr>
          <w:color w:val="auto"/>
        </w:rPr>
        <w:t xml:space="preserve"> би</w:t>
      </w:r>
      <w:r w:rsidRPr="004C1E82">
        <w:rPr>
          <w:color w:val="auto"/>
        </w:rPr>
        <w:t>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/>
      </w:tblPr>
      <w:tblGrid>
        <w:gridCol w:w="457"/>
        <w:gridCol w:w="3365"/>
        <w:gridCol w:w="5217"/>
        <w:gridCol w:w="992"/>
        <w:gridCol w:w="1276"/>
        <w:gridCol w:w="1559"/>
        <w:gridCol w:w="1843"/>
      </w:tblGrid>
      <w:tr w:rsidR="00891059" w:rsidRPr="00EC64E6" w:rsidTr="0088101A">
        <w:tc>
          <w:tcPr>
            <w:tcW w:w="457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17" w:type="dxa"/>
            <w:vAlign w:val="center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76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559" w:type="dxa"/>
          </w:tcPr>
          <w:p w:rsidR="00891059" w:rsidRPr="00AC3A3E" w:rsidRDefault="00151FBF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843" w:type="dxa"/>
          </w:tcPr>
          <w:p w:rsidR="00891059" w:rsidRPr="00AC3A3E" w:rsidRDefault="00891059" w:rsidP="005B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3E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88101A" w:rsidRPr="00EC64E6" w:rsidTr="0088101A">
        <w:tc>
          <w:tcPr>
            <w:tcW w:w="45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FFFFFF" w:themeFill="background1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гидрокарбонат 4% -  200мл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Натрия гидрокарбонат 4% -  200мл </w:t>
            </w: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1 150,0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632 500,0</w:t>
            </w:r>
          </w:p>
        </w:tc>
      </w:tr>
      <w:tr w:rsidR="0088101A" w:rsidRPr="00EC64E6" w:rsidTr="0088101A">
        <w:tc>
          <w:tcPr>
            <w:tcW w:w="45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5" w:type="dxa"/>
            <w:shd w:val="clear" w:color="auto" w:fill="FFFFFF" w:themeFill="background1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Калия хлорид 7,45 % -200мл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Калия хлорид 7,45 % -200мл </w:t>
            </w: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</w:t>
            </w:r>
          </w:p>
        </w:tc>
      </w:tr>
      <w:tr w:rsidR="0088101A" w:rsidRPr="00EC64E6" w:rsidTr="0088101A">
        <w:tc>
          <w:tcPr>
            <w:tcW w:w="45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5" w:type="dxa"/>
            <w:shd w:val="clear" w:color="auto" w:fill="FFFFFF" w:themeFill="background1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Перекись водорода 3% - 500 мл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Перекись водорода 3% - 500 мл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124,0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101 680,0</w:t>
            </w:r>
          </w:p>
        </w:tc>
      </w:tr>
      <w:tr w:rsidR="0088101A" w:rsidRPr="00EC64E6" w:rsidTr="0088101A">
        <w:tc>
          <w:tcPr>
            <w:tcW w:w="45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5" w:type="dxa"/>
            <w:shd w:val="clear" w:color="auto" w:fill="FFFFFF" w:themeFill="background1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Новокаина  0,5% -200 мл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Новокаина  0,5% -200 мл </w:t>
            </w: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530,0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227 900,0</w:t>
            </w:r>
          </w:p>
        </w:tc>
      </w:tr>
      <w:tr w:rsidR="0088101A" w:rsidRPr="00EC64E6" w:rsidTr="0088101A">
        <w:tc>
          <w:tcPr>
            <w:tcW w:w="45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5" w:type="dxa"/>
            <w:shd w:val="clear" w:color="auto" w:fill="FFFFFF" w:themeFill="background1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хлорида 10% 200мл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10%  Натрия хлорида 200мл </w:t>
            </w: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14 400,0</w:t>
            </w:r>
          </w:p>
        </w:tc>
      </w:tr>
      <w:tr w:rsidR="0088101A" w:rsidRPr="00EC64E6" w:rsidTr="0088101A">
        <w:trPr>
          <w:trHeight w:val="79"/>
        </w:trPr>
        <w:tc>
          <w:tcPr>
            <w:tcW w:w="45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5" w:type="dxa"/>
            <w:shd w:val="clear" w:color="auto" w:fill="FFFFFF" w:themeFill="background1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Фурацилина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0,02% - 500 </w:t>
            </w: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Раствор </w:t>
            </w: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фурацилина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0,02% - 500,0 </w:t>
            </w: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</w:t>
            </w:r>
            <w:proofErr w:type="spellEnd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41 400,0</w:t>
            </w:r>
          </w:p>
        </w:tc>
      </w:tr>
      <w:tr w:rsidR="0088101A" w:rsidRPr="00EC64E6" w:rsidTr="0088101A">
        <w:tc>
          <w:tcPr>
            <w:tcW w:w="45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5" w:type="dxa"/>
            <w:shd w:val="clear" w:color="auto" w:fill="FFFFFF" w:themeFill="background1"/>
            <w:vAlign w:val="bottom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Стерильное вазелиновое масло  -100 мл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Стерильное</w:t>
            </w: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вазелиновое масло  -100 мл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</w:t>
            </w:r>
          </w:p>
        </w:tc>
      </w:tr>
      <w:tr w:rsidR="0088101A" w:rsidRPr="00EC64E6" w:rsidTr="0088101A">
        <w:tc>
          <w:tcPr>
            <w:tcW w:w="457" w:type="dxa"/>
            <w:shd w:val="clear" w:color="auto" w:fill="auto"/>
          </w:tcPr>
          <w:p w:rsidR="0088101A" w:rsidRPr="0088101A" w:rsidRDefault="0088101A" w:rsidP="006744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365" w:type="dxa"/>
            <w:shd w:val="clear" w:color="auto" w:fill="FFFFFF" w:themeFill="background1"/>
          </w:tcPr>
          <w:p w:rsidR="0088101A" w:rsidRPr="0088101A" w:rsidRDefault="0088101A" w:rsidP="000E3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3-х ходовые краники </w:t>
            </w:r>
          </w:p>
        </w:tc>
        <w:tc>
          <w:tcPr>
            <w:tcW w:w="5217" w:type="dxa"/>
            <w:shd w:val="clear" w:color="auto" w:fill="auto"/>
          </w:tcPr>
          <w:p w:rsidR="0088101A" w:rsidRPr="0088101A" w:rsidRDefault="0088101A" w:rsidP="000E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Трехходовой краник ,стерильный, прозрачный,  однократного применения изготовлен из медицинского пластиката имеет три соединения,</w:t>
            </w:r>
            <w:r w:rsidR="00D10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концах краника трехходового есть вращающиеся предохранительные колпачки с внутренней резьбой, винтовая муфта  обеспечивает надежность соединения с наконечниками других систем.</w:t>
            </w:r>
          </w:p>
        </w:tc>
        <w:tc>
          <w:tcPr>
            <w:tcW w:w="992" w:type="dxa"/>
            <w:shd w:val="clear" w:color="auto" w:fill="auto"/>
          </w:tcPr>
          <w:p w:rsidR="0088101A" w:rsidRPr="0088101A" w:rsidRDefault="0088101A" w:rsidP="004055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2 450,0</w:t>
            </w:r>
          </w:p>
        </w:tc>
        <w:tc>
          <w:tcPr>
            <w:tcW w:w="1559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843" w:type="dxa"/>
            <w:shd w:val="clear" w:color="auto" w:fill="auto"/>
          </w:tcPr>
          <w:p w:rsidR="0088101A" w:rsidRPr="0088101A" w:rsidRDefault="0088101A" w:rsidP="0088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311 150,0</w:t>
            </w:r>
          </w:p>
        </w:tc>
      </w:tr>
      <w:tr w:rsidR="0088101A" w:rsidRPr="00EC64E6" w:rsidTr="0024150A">
        <w:tc>
          <w:tcPr>
            <w:tcW w:w="457" w:type="dxa"/>
          </w:tcPr>
          <w:p w:rsidR="0088101A" w:rsidRPr="0067443F" w:rsidRDefault="0088101A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</w:tcPr>
          <w:p w:rsidR="0088101A" w:rsidRPr="0067443F" w:rsidRDefault="0088101A" w:rsidP="00301C1F">
            <w:pPr>
              <w:rPr>
                <w:rFonts w:ascii="Times New Roman" w:hAnsi="Times New Roman" w:cs="Times New Roman"/>
              </w:rPr>
            </w:pPr>
            <w:r w:rsidRPr="006744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217" w:type="dxa"/>
          </w:tcPr>
          <w:p w:rsidR="0088101A" w:rsidRPr="0067443F" w:rsidRDefault="0088101A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101A" w:rsidRPr="0067443F" w:rsidRDefault="0088101A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101A" w:rsidRPr="0067443F" w:rsidRDefault="0088101A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101A" w:rsidRPr="0067443F" w:rsidRDefault="0088101A" w:rsidP="0030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88101A" w:rsidRPr="0088101A" w:rsidRDefault="008810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1 595 030,0 </w:t>
            </w:r>
            <w:proofErr w:type="spellStart"/>
            <w:r w:rsidRPr="00881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2427B0" w:rsidRDefault="002427B0" w:rsidP="002427B0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Pr="004D7CAC">
        <w:rPr>
          <w:rFonts w:eastAsia="Times New Roman"/>
          <w:color w:val="auto"/>
        </w:rPr>
        <w:t xml:space="preserve">в течение </w:t>
      </w:r>
      <w:r w:rsidR="00755823">
        <w:rPr>
          <w:rFonts w:eastAsia="Times New Roman"/>
          <w:color w:val="auto"/>
        </w:rPr>
        <w:t>15</w:t>
      </w:r>
      <w:r w:rsidRPr="004D7CAC">
        <w:rPr>
          <w:rFonts w:eastAsia="Times New Roman"/>
          <w:color w:val="auto"/>
        </w:rPr>
        <w:t xml:space="preserve"> календарных дней</w:t>
      </w:r>
      <w:r w:rsidR="00755823">
        <w:rPr>
          <w:rFonts w:eastAsia="Times New Roman"/>
          <w:color w:val="auto"/>
        </w:rPr>
        <w:t xml:space="preserve"> по заявке заказчика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2427B0" w:rsidRPr="006F5846" w:rsidRDefault="002427B0" w:rsidP="002427B0">
      <w:pPr>
        <w:pStyle w:val="pj"/>
        <w:rPr>
          <w:color w:val="auto"/>
        </w:rPr>
      </w:pPr>
    </w:p>
    <w:p w:rsidR="002427B0" w:rsidRPr="006F5846" w:rsidRDefault="002427B0" w:rsidP="002427B0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013C79">
        <w:rPr>
          <w:color w:val="auto"/>
        </w:rPr>
        <w:t>: 040000</w:t>
      </w:r>
      <w:r w:rsidRPr="00013C79">
        <w:rPr>
          <w:b/>
          <w:color w:val="auto"/>
        </w:rPr>
        <w:t xml:space="preserve">, </w:t>
      </w:r>
      <w:r w:rsidRPr="00013C79">
        <w:rPr>
          <w:b/>
          <w:color w:val="auto"/>
          <w:shd w:val="clear" w:color="auto" w:fill="FFFFFF"/>
        </w:rPr>
        <w:t xml:space="preserve">область </w:t>
      </w:r>
      <w:proofErr w:type="spellStart"/>
      <w:r w:rsidRPr="00013C79">
        <w:rPr>
          <w:b/>
          <w:color w:val="auto"/>
          <w:shd w:val="clear" w:color="auto" w:fill="FFFFFF"/>
        </w:rPr>
        <w:t>Жетісу</w:t>
      </w:r>
      <w:proofErr w:type="spellEnd"/>
      <w:r w:rsidRPr="00013C79">
        <w:rPr>
          <w:b/>
          <w:color w:val="auto"/>
        </w:rPr>
        <w:t xml:space="preserve">,                        г. </w:t>
      </w:r>
      <w:proofErr w:type="spellStart"/>
      <w:r w:rsidRPr="00013C79">
        <w:rPr>
          <w:b/>
          <w:color w:val="auto"/>
        </w:rPr>
        <w:t>Талдыкорган</w:t>
      </w:r>
      <w:proofErr w:type="spellEnd"/>
      <w:r w:rsidRPr="00013C79">
        <w:rPr>
          <w:b/>
          <w:color w:val="auto"/>
        </w:rPr>
        <w:t xml:space="preserve">, ул. </w:t>
      </w:r>
      <w:proofErr w:type="spellStart"/>
      <w:r w:rsidRPr="00013C79">
        <w:rPr>
          <w:b/>
          <w:color w:val="auto"/>
        </w:rPr>
        <w:t>Каблиса</w:t>
      </w:r>
      <w:proofErr w:type="spellEnd"/>
      <w:r w:rsidRPr="00013C79">
        <w:rPr>
          <w:b/>
          <w:color w:val="auto"/>
        </w:rPr>
        <w:t xml:space="preserve"> </w:t>
      </w:r>
      <w:proofErr w:type="spellStart"/>
      <w:r w:rsidRPr="00013C79">
        <w:rPr>
          <w:b/>
          <w:color w:val="auto"/>
        </w:rPr>
        <w:t>Жырау</w:t>
      </w:r>
      <w:proofErr w:type="spellEnd"/>
      <w:r w:rsidRPr="00013C79">
        <w:rPr>
          <w:b/>
          <w:color w:val="auto"/>
        </w:rPr>
        <w:t xml:space="preserve"> 69А, </w:t>
      </w:r>
      <w:r w:rsidRPr="00013C79">
        <w:rPr>
          <w:b/>
          <w:bCs/>
          <w:color w:val="auto"/>
        </w:rPr>
        <w:t>кабинет №108.</w:t>
      </w:r>
      <w:r w:rsidRPr="00013C79">
        <w:rPr>
          <w:bCs/>
          <w:color w:val="auto"/>
        </w:rPr>
        <w:t xml:space="preserve"> </w:t>
      </w:r>
      <w:r w:rsidRPr="00013C79">
        <w:rPr>
          <w:color w:val="auto"/>
        </w:rPr>
        <w:t xml:space="preserve">Окончательный срок подачи ценовых предложений: до 09 часов 00 минут  </w:t>
      </w:r>
      <w:bookmarkStart w:id="0" w:name="_Hlk83801019"/>
      <w:r w:rsidRPr="00013C79">
        <w:rPr>
          <w:color w:val="auto"/>
        </w:rPr>
        <w:t>«</w:t>
      </w:r>
      <w:r w:rsidR="00755823">
        <w:rPr>
          <w:color w:val="auto"/>
        </w:rPr>
        <w:t>14</w:t>
      </w:r>
      <w:r w:rsidRPr="00013C79">
        <w:rPr>
          <w:color w:val="auto"/>
        </w:rPr>
        <w:t xml:space="preserve">» </w:t>
      </w:r>
      <w:bookmarkEnd w:id="0"/>
      <w:r w:rsidR="00755823">
        <w:rPr>
          <w:color w:val="auto"/>
        </w:rPr>
        <w:t>января  2025</w:t>
      </w:r>
      <w:r w:rsidRPr="00013C79">
        <w:rPr>
          <w:color w:val="auto"/>
        </w:rPr>
        <w:t xml:space="preserve"> года  включительно. Конверты с ценовыми предложениями принимаются с 8  часов 00  минут до 17 часов 00 минут</w:t>
      </w:r>
      <w:r w:rsidRPr="006F5846">
        <w:rPr>
          <w:color w:val="auto"/>
        </w:rPr>
        <w:t xml:space="preserve">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2427B0" w:rsidRPr="006F5846" w:rsidRDefault="002427B0" w:rsidP="002427B0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Ескельды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224,    в 11</w:t>
      </w:r>
      <w:r w:rsidRPr="006F5846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00 </w:t>
      </w:r>
      <w:r w:rsidRPr="006F5846">
        <w:rPr>
          <w:rFonts w:ascii="Times New Roman" w:hAnsi="Times New Roman" w:cs="Times New Roman"/>
        </w:rPr>
        <w:t xml:space="preserve">минут </w:t>
      </w:r>
      <w:r w:rsidR="00013C79">
        <w:rPr>
          <w:rFonts w:ascii="Times New Roman" w:hAnsi="Times New Roman" w:cs="Times New Roman"/>
        </w:rPr>
        <w:t>«</w:t>
      </w:r>
      <w:r w:rsidR="00755823">
        <w:rPr>
          <w:rFonts w:ascii="Times New Roman" w:hAnsi="Times New Roman" w:cs="Times New Roman"/>
        </w:rPr>
        <w:t>14</w:t>
      </w:r>
      <w:r w:rsidRPr="006F5846">
        <w:rPr>
          <w:rFonts w:ascii="Times New Roman" w:hAnsi="Times New Roman" w:cs="Times New Roman"/>
        </w:rPr>
        <w:t xml:space="preserve">» </w:t>
      </w:r>
      <w:r w:rsidR="00755823">
        <w:rPr>
          <w:rFonts w:ascii="Times New Roman" w:hAnsi="Times New Roman" w:cs="Times New Roman"/>
        </w:rPr>
        <w:t>января</w:t>
      </w:r>
      <w:r w:rsidR="00301C1F">
        <w:rPr>
          <w:rFonts w:ascii="Times New Roman" w:hAnsi="Times New Roman" w:cs="Times New Roman"/>
        </w:rPr>
        <w:t xml:space="preserve"> </w:t>
      </w:r>
      <w:r w:rsidR="00755823">
        <w:rPr>
          <w:rFonts w:ascii="Times New Roman" w:hAnsi="Times New Roman" w:cs="Times New Roman"/>
        </w:rPr>
        <w:t xml:space="preserve"> 2025</w:t>
      </w:r>
      <w:r w:rsidRPr="006F5846"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t xml:space="preserve"> </w:t>
      </w:r>
    </w:p>
    <w:p w:rsidR="002427B0" w:rsidRPr="006F5846" w:rsidRDefault="002427B0" w:rsidP="002427B0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2427B0" w:rsidRPr="00D07647" w:rsidRDefault="002427B0" w:rsidP="002427B0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 xml:space="preserve">хстан от 7 июня 2023 года </w:t>
      </w:r>
      <w:r w:rsidR="00013C79">
        <w:rPr>
          <w:rStyle w:val="s1"/>
          <w:b w:val="0"/>
          <w:i/>
        </w:rPr>
        <w:t xml:space="preserve"> </w:t>
      </w:r>
      <w:r>
        <w:rPr>
          <w:rStyle w:val="s1"/>
          <w:b w:val="0"/>
          <w:i/>
        </w:rPr>
        <w:t xml:space="preserve">№ 110 </w:t>
      </w:r>
      <w:r w:rsidRPr="00CD4D50">
        <w:rPr>
          <w:rStyle w:val="s1"/>
          <w:b w:val="0"/>
          <w:i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2427B0" w:rsidRPr="00B64F7C" w:rsidRDefault="002427B0" w:rsidP="002427B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  <w:r w:rsidRPr="00EC64E6">
        <w:rPr>
          <w:color w:val="000000" w:themeColor="text1"/>
        </w:rPr>
        <w:t xml:space="preserve">8 (7282) </w:t>
      </w:r>
      <w:r>
        <w:rPr>
          <w:color w:val="000000" w:themeColor="text1"/>
        </w:rPr>
        <w:t xml:space="preserve">41-87-03, </w:t>
      </w:r>
      <w:r w:rsidRPr="00EC64E6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Pr="008D702C">
        <w:rPr>
          <w:color w:val="000000" w:themeColor="text1"/>
        </w:rPr>
        <w:t xml:space="preserve"> 700 446 2152</w:t>
      </w:r>
    </w:p>
    <w:p w:rsidR="00D32BFC" w:rsidRDefault="00D32BFC" w:rsidP="002427B0">
      <w:pPr>
        <w:pStyle w:val="pr"/>
        <w:jc w:val="both"/>
        <w:rPr>
          <w:color w:val="000000" w:themeColor="text1"/>
        </w:rPr>
      </w:pP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427B0" w:rsidRDefault="002427B0" w:rsidP="002427B0">
      <w:pPr>
        <w:pStyle w:val="pr"/>
        <w:jc w:val="both"/>
        <w:rPr>
          <w:rStyle w:val="s0"/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13C79"/>
    <w:rsid w:val="00022BD1"/>
    <w:rsid w:val="000335CA"/>
    <w:rsid w:val="000363AD"/>
    <w:rsid w:val="00044A4B"/>
    <w:rsid w:val="0005442E"/>
    <w:rsid w:val="00075907"/>
    <w:rsid w:val="00077186"/>
    <w:rsid w:val="0008321D"/>
    <w:rsid w:val="001121D0"/>
    <w:rsid w:val="00151FBF"/>
    <w:rsid w:val="001E241A"/>
    <w:rsid w:val="002427B0"/>
    <w:rsid w:val="00262932"/>
    <w:rsid w:val="002912A8"/>
    <w:rsid w:val="002A48AC"/>
    <w:rsid w:val="002E5F71"/>
    <w:rsid w:val="002E77FF"/>
    <w:rsid w:val="00301C1F"/>
    <w:rsid w:val="00323143"/>
    <w:rsid w:val="00327F4D"/>
    <w:rsid w:val="0033215C"/>
    <w:rsid w:val="00342187"/>
    <w:rsid w:val="00357773"/>
    <w:rsid w:val="003627B6"/>
    <w:rsid w:val="003752B6"/>
    <w:rsid w:val="00376296"/>
    <w:rsid w:val="00385707"/>
    <w:rsid w:val="00397002"/>
    <w:rsid w:val="003C2098"/>
    <w:rsid w:val="00403E8D"/>
    <w:rsid w:val="00405581"/>
    <w:rsid w:val="00410BA0"/>
    <w:rsid w:val="00441022"/>
    <w:rsid w:val="004B1979"/>
    <w:rsid w:val="004B5F36"/>
    <w:rsid w:val="00510EBD"/>
    <w:rsid w:val="00544542"/>
    <w:rsid w:val="00551BD8"/>
    <w:rsid w:val="0055496B"/>
    <w:rsid w:val="00590CC0"/>
    <w:rsid w:val="005B3D78"/>
    <w:rsid w:val="005B4FFA"/>
    <w:rsid w:val="005B779D"/>
    <w:rsid w:val="00616EE8"/>
    <w:rsid w:val="00623515"/>
    <w:rsid w:val="006260FB"/>
    <w:rsid w:val="0067443F"/>
    <w:rsid w:val="00677C3C"/>
    <w:rsid w:val="006C6E6F"/>
    <w:rsid w:val="006E4313"/>
    <w:rsid w:val="006E6E02"/>
    <w:rsid w:val="006F5846"/>
    <w:rsid w:val="006F600E"/>
    <w:rsid w:val="007242EA"/>
    <w:rsid w:val="00733FD7"/>
    <w:rsid w:val="00755823"/>
    <w:rsid w:val="00771039"/>
    <w:rsid w:val="00774A41"/>
    <w:rsid w:val="00793F0E"/>
    <w:rsid w:val="007956D3"/>
    <w:rsid w:val="007A3B89"/>
    <w:rsid w:val="007D26D4"/>
    <w:rsid w:val="007D3B3C"/>
    <w:rsid w:val="007D7CFC"/>
    <w:rsid w:val="007E6719"/>
    <w:rsid w:val="007F0DB2"/>
    <w:rsid w:val="007F5E3F"/>
    <w:rsid w:val="00813E18"/>
    <w:rsid w:val="008168C9"/>
    <w:rsid w:val="008246C8"/>
    <w:rsid w:val="00874A41"/>
    <w:rsid w:val="0088101A"/>
    <w:rsid w:val="00891059"/>
    <w:rsid w:val="008A14B8"/>
    <w:rsid w:val="008C13EB"/>
    <w:rsid w:val="008D7441"/>
    <w:rsid w:val="008F26A3"/>
    <w:rsid w:val="00911E65"/>
    <w:rsid w:val="00931411"/>
    <w:rsid w:val="0096675A"/>
    <w:rsid w:val="00980B59"/>
    <w:rsid w:val="00980FB9"/>
    <w:rsid w:val="00A011A3"/>
    <w:rsid w:val="00A23CEE"/>
    <w:rsid w:val="00A26774"/>
    <w:rsid w:val="00A3643E"/>
    <w:rsid w:val="00A4347F"/>
    <w:rsid w:val="00A611BC"/>
    <w:rsid w:val="00A61D69"/>
    <w:rsid w:val="00A7030C"/>
    <w:rsid w:val="00AC3A3E"/>
    <w:rsid w:val="00B34CB1"/>
    <w:rsid w:val="00B72496"/>
    <w:rsid w:val="00B9461B"/>
    <w:rsid w:val="00B9505D"/>
    <w:rsid w:val="00BA232A"/>
    <w:rsid w:val="00C015AB"/>
    <w:rsid w:val="00C241A8"/>
    <w:rsid w:val="00C34C96"/>
    <w:rsid w:val="00C538BB"/>
    <w:rsid w:val="00C7756F"/>
    <w:rsid w:val="00C845C8"/>
    <w:rsid w:val="00C879A4"/>
    <w:rsid w:val="00C907E7"/>
    <w:rsid w:val="00CB186D"/>
    <w:rsid w:val="00CD4B3D"/>
    <w:rsid w:val="00CF3BD4"/>
    <w:rsid w:val="00D10F48"/>
    <w:rsid w:val="00D23AC6"/>
    <w:rsid w:val="00D32BFC"/>
    <w:rsid w:val="00D33AFD"/>
    <w:rsid w:val="00DA4F79"/>
    <w:rsid w:val="00DA4FC7"/>
    <w:rsid w:val="00DB2B53"/>
    <w:rsid w:val="00DB3F4B"/>
    <w:rsid w:val="00DF3FAD"/>
    <w:rsid w:val="00E2576B"/>
    <w:rsid w:val="00E35EDD"/>
    <w:rsid w:val="00E54544"/>
    <w:rsid w:val="00EB6372"/>
    <w:rsid w:val="00EE7894"/>
    <w:rsid w:val="00F008E4"/>
    <w:rsid w:val="00F23322"/>
    <w:rsid w:val="00F35FC3"/>
    <w:rsid w:val="00F6712F"/>
    <w:rsid w:val="00F827AD"/>
    <w:rsid w:val="00F872A4"/>
    <w:rsid w:val="00F91200"/>
    <w:rsid w:val="00F94957"/>
    <w:rsid w:val="00FB242E"/>
    <w:rsid w:val="00FC7C34"/>
    <w:rsid w:val="00FD2FF4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59</cp:revision>
  <cp:lastPrinted>2024-09-12T11:09:00Z</cp:lastPrinted>
  <dcterms:created xsi:type="dcterms:W3CDTF">2022-11-30T05:42:00Z</dcterms:created>
  <dcterms:modified xsi:type="dcterms:W3CDTF">2025-01-08T11:03:00Z</dcterms:modified>
</cp:coreProperties>
</file>